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EE4" w:rsidRDefault="00414EE4" w:rsidP="00414EE4">
      <w:pPr>
        <w:shd w:val="clear" w:color="auto" w:fill="FFFFFF"/>
        <w:spacing w:before="100" w:beforeAutospacing="1" w:after="100" w:afterAutospacing="1" w:line="240" w:lineRule="auto"/>
        <w:jc w:val="center"/>
        <w:rPr>
          <w:rFonts w:ascii="Verdana" w:eastAsia="Times New Roman" w:hAnsi="Verdana" w:cs="Times New Roman"/>
          <w:b/>
          <w:bCs/>
          <w:color w:val="000000"/>
          <w:sz w:val="16"/>
          <w:szCs w:val="16"/>
          <w:lang w:eastAsia="ru-RU"/>
        </w:rPr>
      </w:pPr>
      <w:bookmarkStart w:id="0" w:name="bookmark0"/>
      <w:r>
        <w:rPr>
          <w:rFonts w:ascii="Verdana" w:eastAsia="Times New Roman" w:hAnsi="Verdana" w:cs="Times New Roman"/>
          <w:b/>
          <w:bCs/>
          <w:noProof/>
          <w:color w:val="000000"/>
          <w:sz w:val="16"/>
          <w:szCs w:val="16"/>
          <w:lang w:eastAsia="ru-RU"/>
        </w:rPr>
        <w:drawing>
          <wp:inline distT="0" distB="0" distL="0" distR="0">
            <wp:extent cx="6480175" cy="8907266"/>
            <wp:effectExtent l="0" t="0" r="0" b="8255"/>
            <wp:docPr id="1" name="Рисунок 1" descr="C:\Users\Дарья\Desktop\Положения на сайт\trudovoj_rasporjadok_0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арья\Desktop\Положения на сайт\trudovoj_rasporjadok_001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175" cy="8907266"/>
                    </a:xfrm>
                    <a:prstGeom prst="rect">
                      <a:avLst/>
                    </a:prstGeom>
                    <a:noFill/>
                    <a:ln>
                      <a:noFill/>
                    </a:ln>
                  </pic:spPr>
                </pic:pic>
              </a:graphicData>
            </a:graphic>
          </wp:inline>
        </w:drawing>
      </w:r>
      <w:bookmarkStart w:id="1" w:name="_GoBack"/>
      <w:bookmarkEnd w:id="1"/>
    </w:p>
    <w:p w:rsidR="00414EE4" w:rsidRDefault="00414EE4" w:rsidP="00414EE4">
      <w:pPr>
        <w:shd w:val="clear" w:color="auto" w:fill="FFFFFF"/>
        <w:spacing w:before="100" w:beforeAutospacing="1" w:after="100" w:afterAutospacing="1" w:line="240" w:lineRule="auto"/>
        <w:jc w:val="center"/>
        <w:rPr>
          <w:rFonts w:ascii="Verdana" w:eastAsia="Times New Roman" w:hAnsi="Verdana" w:cs="Times New Roman"/>
          <w:b/>
          <w:bCs/>
          <w:color w:val="000000"/>
          <w:sz w:val="16"/>
          <w:szCs w:val="16"/>
          <w:lang w:eastAsia="ru-RU"/>
        </w:rPr>
      </w:pPr>
    </w:p>
    <w:p w:rsidR="00414EE4" w:rsidRDefault="00414EE4" w:rsidP="00414EE4">
      <w:pPr>
        <w:shd w:val="clear" w:color="auto" w:fill="FFFFFF"/>
        <w:spacing w:before="100" w:beforeAutospacing="1" w:after="100" w:afterAutospacing="1" w:line="240" w:lineRule="auto"/>
        <w:jc w:val="center"/>
        <w:rPr>
          <w:rFonts w:ascii="Verdana" w:eastAsia="Times New Roman" w:hAnsi="Verdana" w:cs="Times New Roman"/>
          <w:b/>
          <w:bCs/>
          <w:color w:val="000000"/>
          <w:sz w:val="16"/>
          <w:szCs w:val="16"/>
          <w:lang w:eastAsia="ru-RU"/>
        </w:rPr>
      </w:pPr>
    </w:p>
    <w:p w:rsidR="00414EE4" w:rsidRDefault="00414EE4" w:rsidP="00414EE4">
      <w:pPr>
        <w:shd w:val="clear" w:color="auto" w:fill="FFFFFF"/>
        <w:spacing w:before="100" w:beforeAutospacing="1" w:after="100" w:afterAutospacing="1" w:line="240" w:lineRule="auto"/>
        <w:jc w:val="center"/>
        <w:rPr>
          <w:rFonts w:ascii="Verdana" w:eastAsia="Times New Roman" w:hAnsi="Verdana" w:cs="Times New Roman"/>
          <w:b/>
          <w:bCs/>
          <w:color w:val="000000"/>
          <w:sz w:val="16"/>
          <w:szCs w:val="16"/>
          <w:lang w:eastAsia="ru-RU"/>
        </w:rPr>
      </w:pPr>
    </w:p>
    <w:p w:rsidR="00414EE4" w:rsidRDefault="00414EE4" w:rsidP="00414EE4">
      <w:pPr>
        <w:shd w:val="clear" w:color="auto" w:fill="FFFFFF"/>
        <w:spacing w:before="100" w:beforeAutospacing="1" w:after="100" w:afterAutospacing="1" w:line="240" w:lineRule="auto"/>
        <w:jc w:val="center"/>
        <w:rPr>
          <w:rFonts w:ascii="Verdana" w:eastAsia="Times New Roman" w:hAnsi="Verdana" w:cs="Times New Roman"/>
          <w:b/>
          <w:bCs/>
          <w:color w:val="000000"/>
          <w:sz w:val="16"/>
          <w:szCs w:val="16"/>
          <w:lang w:eastAsia="ru-RU"/>
        </w:rPr>
      </w:pPr>
    </w:p>
    <w:p w:rsidR="00414EE4" w:rsidRDefault="00414EE4" w:rsidP="00414EE4">
      <w:pPr>
        <w:shd w:val="clear" w:color="auto" w:fill="FFFFFF"/>
        <w:spacing w:before="100" w:beforeAutospacing="1" w:after="100" w:afterAutospacing="1" w:line="240" w:lineRule="auto"/>
        <w:jc w:val="center"/>
        <w:rPr>
          <w:rFonts w:ascii="Verdana" w:eastAsia="Times New Roman" w:hAnsi="Verdana" w:cs="Times New Roman"/>
          <w:b/>
          <w:bCs/>
          <w:color w:val="000000"/>
          <w:sz w:val="16"/>
          <w:szCs w:val="16"/>
          <w:lang w:eastAsia="ru-RU"/>
        </w:rPr>
      </w:pPr>
    </w:p>
    <w:p w:rsidR="00414EE4" w:rsidRPr="00414EE4" w:rsidRDefault="00414EE4" w:rsidP="00414EE4">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414EE4">
        <w:rPr>
          <w:rFonts w:ascii="Verdana" w:eastAsia="Times New Roman" w:hAnsi="Verdana" w:cs="Times New Roman"/>
          <w:b/>
          <w:bCs/>
          <w:color w:val="000000"/>
          <w:sz w:val="16"/>
          <w:szCs w:val="16"/>
          <w:lang w:eastAsia="ru-RU"/>
        </w:rPr>
        <w:t>1. Общие положения.</w:t>
      </w:r>
      <w:bookmarkEnd w:id="0"/>
    </w:p>
    <w:p w:rsidR="00414EE4" w:rsidRPr="00414EE4" w:rsidRDefault="00414EE4" w:rsidP="00414EE4">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414EE4">
        <w:rPr>
          <w:rFonts w:ascii="Verdana" w:eastAsia="Times New Roman" w:hAnsi="Verdana" w:cs="Times New Roman"/>
          <w:color w:val="000000"/>
          <w:sz w:val="16"/>
          <w:szCs w:val="16"/>
          <w:lang w:eastAsia="ru-RU"/>
        </w:rPr>
        <w:t>1.1.            В соответствии с Конституцией Российской Федерации каждый имеет право на труд, который он свободно выбирает или на который свободно соглашается, право распоряжаться своими способностями к труду, выбирать профессию и род занятий, и также право на защиту от безработицы.</w:t>
      </w:r>
    </w:p>
    <w:p w:rsidR="00414EE4" w:rsidRPr="00414EE4" w:rsidRDefault="00414EE4" w:rsidP="00414EE4">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414EE4">
        <w:rPr>
          <w:rFonts w:ascii="Verdana" w:eastAsia="Times New Roman" w:hAnsi="Verdana" w:cs="Times New Roman"/>
          <w:color w:val="000000"/>
          <w:sz w:val="16"/>
          <w:szCs w:val="16"/>
          <w:lang w:eastAsia="ru-RU"/>
        </w:rPr>
        <w:t>1.2.            Трудовые отношения работников ДЮСШ № 5 регулируются Трудовым Кодексом Российской Федерации.</w:t>
      </w:r>
    </w:p>
    <w:p w:rsidR="00414EE4" w:rsidRPr="00414EE4" w:rsidRDefault="00414EE4" w:rsidP="00414EE4">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414EE4">
        <w:rPr>
          <w:rFonts w:ascii="Verdana" w:eastAsia="Times New Roman" w:hAnsi="Verdana" w:cs="Times New Roman"/>
          <w:color w:val="000000"/>
          <w:sz w:val="16"/>
          <w:szCs w:val="16"/>
          <w:lang w:eastAsia="ru-RU"/>
        </w:rPr>
        <w:t>1.3.            Настоящие правила разработаны на основе устава ДЮСШ № 5, Трудового Кодекса РФ и регламентируют трудовой распорядок, организационную и общекультурную дисциплину в образовательном учреждении, призваны обеспечить создание необходимых организационных и психологически благоприятных условий для результативной работы работников ДЮСШ № 5.</w:t>
      </w:r>
    </w:p>
    <w:p w:rsidR="00414EE4" w:rsidRPr="00414EE4" w:rsidRDefault="00414EE4" w:rsidP="00414EE4">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414EE4">
        <w:rPr>
          <w:rFonts w:ascii="Verdana" w:eastAsia="Times New Roman" w:hAnsi="Verdana" w:cs="Times New Roman"/>
          <w:color w:val="000000"/>
          <w:sz w:val="16"/>
          <w:szCs w:val="16"/>
          <w:lang w:eastAsia="ru-RU"/>
        </w:rPr>
        <w:t>1.4.            Правила внутреннего трудового распорядка имеют целью укрепление трудовой и общекультурной дисциплины, совершенствование организации труда на научной основе, воспитание работников школы в духе добросовестного отношения к труду, рационального использования рабочего времени, высокого качества работы.</w:t>
      </w:r>
    </w:p>
    <w:p w:rsidR="00414EE4" w:rsidRPr="00414EE4" w:rsidRDefault="00414EE4" w:rsidP="00414EE4">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414EE4">
        <w:rPr>
          <w:rFonts w:ascii="Verdana" w:eastAsia="Times New Roman" w:hAnsi="Verdana" w:cs="Times New Roman"/>
          <w:color w:val="000000"/>
          <w:sz w:val="16"/>
          <w:szCs w:val="16"/>
          <w:lang w:eastAsia="ru-RU"/>
        </w:rPr>
        <w:t xml:space="preserve">1.5.            Вопросы внесения изменений в правила решаются администрацией ДЮСШ № 5 при </w:t>
      </w:r>
      <w:proofErr w:type="gramStart"/>
      <w:r w:rsidRPr="00414EE4">
        <w:rPr>
          <w:rFonts w:ascii="Verdana" w:eastAsia="Times New Roman" w:hAnsi="Verdana" w:cs="Times New Roman"/>
          <w:color w:val="000000"/>
          <w:sz w:val="16"/>
          <w:szCs w:val="16"/>
          <w:lang w:eastAsia="ru-RU"/>
        </w:rPr>
        <w:t>согласовании</w:t>
      </w:r>
      <w:proofErr w:type="gramEnd"/>
      <w:r w:rsidRPr="00414EE4">
        <w:rPr>
          <w:rFonts w:ascii="Verdana" w:eastAsia="Times New Roman" w:hAnsi="Verdana" w:cs="Times New Roman"/>
          <w:color w:val="000000"/>
          <w:sz w:val="16"/>
          <w:szCs w:val="16"/>
          <w:lang w:eastAsia="ru-RU"/>
        </w:rPr>
        <w:t xml:space="preserve"> с профсоюзным комитетом школы.</w:t>
      </w:r>
    </w:p>
    <w:p w:rsidR="00414EE4" w:rsidRPr="00414EE4" w:rsidRDefault="00414EE4" w:rsidP="00414EE4">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bookmarkStart w:id="2" w:name="bookmark1"/>
      <w:r w:rsidRPr="00414EE4">
        <w:rPr>
          <w:rFonts w:ascii="Verdana" w:eastAsia="Times New Roman" w:hAnsi="Verdana" w:cs="Times New Roman"/>
          <w:b/>
          <w:bCs/>
          <w:color w:val="000000"/>
          <w:sz w:val="16"/>
          <w:szCs w:val="16"/>
          <w:lang w:eastAsia="ru-RU"/>
        </w:rPr>
        <w:t>2. Порядок приема и увольнения работников.</w:t>
      </w:r>
      <w:bookmarkEnd w:id="2"/>
    </w:p>
    <w:p w:rsidR="00414EE4" w:rsidRPr="00414EE4" w:rsidRDefault="00414EE4" w:rsidP="00414EE4">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414EE4">
        <w:rPr>
          <w:rFonts w:ascii="Verdana" w:eastAsia="Times New Roman" w:hAnsi="Verdana" w:cs="Times New Roman"/>
          <w:color w:val="000000"/>
          <w:sz w:val="16"/>
          <w:szCs w:val="16"/>
          <w:lang w:eastAsia="ru-RU"/>
        </w:rPr>
        <w:t xml:space="preserve">2.1.            </w:t>
      </w:r>
      <w:proofErr w:type="gramStart"/>
      <w:r w:rsidRPr="00414EE4">
        <w:rPr>
          <w:rFonts w:ascii="Verdana" w:eastAsia="Times New Roman" w:hAnsi="Verdana" w:cs="Times New Roman"/>
          <w:color w:val="000000"/>
          <w:sz w:val="16"/>
          <w:szCs w:val="16"/>
          <w:lang w:eastAsia="ru-RU"/>
        </w:rPr>
        <w:t>Работники ДЮСШ № 5 реализуют право на труд путем заключения трудового договора о работе в ДЮСШ№ 5, по которому они обязуются выполнять работу по своей специальности, квалификации или должности, согласно утвержденной должностной инструкции с подчинением внутреннему трудовому распорядку, а администрация школы обязуется выплачивать своим работникам заработную плату и обеспечивать условия труда, предусмотренные законодательством о труде.</w:t>
      </w:r>
      <w:proofErr w:type="gramEnd"/>
    </w:p>
    <w:p w:rsidR="00414EE4" w:rsidRPr="00414EE4" w:rsidRDefault="00414EE4" w:rsidP="00414EE4">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414EE4">
        <w:rPr>
          <w:rFonts w:ascii="Verdana" w:eastAsia="Times New Roman" w:hAnsi="Verdana" w:cs="Times New Roman"/>
          <w:color w:val="000000"/>
          <w:sz w:val="16"/>
          <w:szCs w:val="16"/>
          <w:lang w:eastAsia="ru-RU"/>
        </w:rPr>
        <w:t>2.2.            Прием работника на работу производится по его личному заявлению на имя директора школы. Прием на работу оформляется приказом по школе.</w:t>
      </w:r>
    </w:p>
    <w:p w:rsidR="00414EE4" w:rsidRPr="00414EE4" w:rsidRDefault="00414EE4" w:rsidP="00414EE4">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414EE4">
        <w:rPr>
          <w:rFonts w:ascii="Verdana" w:eastAsia="Times New Roman" w:hAnsi="Verdana" w:cs="Times New Roman"/>
          <w:color w:val="000000"/>
          <w:sz w:val="16"/>
          <w:szCs w:val="16"/>
          <w:lang w:eastAsia="ru-RU"/>
        </w:rPr>
        <w:t>2.3.            Каждый вновь поступающий работник проходит инструктаж по технике безопасности и медицинский осмотр, после чего на каждого поступающего работника заводится личная карточка.</w:t>
      </w:r>
    </w:p>
    <w:p w:rsidR="00414EE4" w:rsidRPr="00414EE4" w:rsidRDefault="00414EE4" w:rsidP="00414EE4">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414EE4">
        <w:rPr>
          <w:rFonts w:ascii="Verdana" w:eastAsia="Times New Roman" w:hAnsi="Verdana" w:cs="Times New Roman"/>
          <w:color w:val="000000"/>
          <w:sz w:val="16"/>
          <w:szCs w:val="16"/>
          <w:lang w:eastAsia="ru-RU"/>
        </w:rPr>
        <w:t>2.4.            При оформлении работника секретарь обязан:</w:t>
      </w:r>
    </w:p>
    <w:p w:rsidR="00414EE4" w:rsidRPr="00414EE4" w:rsidRDefault="00414EE4" w:rsidP="00414EE4">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414EE4">
        <w:rPr>
          <w:rFonts w:ascii="Verdana" w:eastAsia="Times New Roman" w:hAnsi="Verdana" w:cs="Times New Roman"/>
          <w:color w:val="000000"/>
          <w:sz w:val="16"/>
          <w:szCs w:val="16"/>
          <w:lang w:eastAsia="ru-RU"/>
        </w:rPr>
        <w:t>•                     ознакомить принимаемого работника с правилами внутреннего трудового распорядка, графиком работы и должностной инструкцией;</w:t>
      </w:r>
    </w:p>
    <w:p w:rsidR="00414EE4" w:rsidRPr="00414EE4" w:rsidRDefault="00414EE4" w:rsidP="00414EE4">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414EE4">
        <w:rPr>
          <w:rFonts w:ascii="Verdana" w:eastAsia="Times New Roman" w:hAnsi="Verdana" w:cs="Times New Roman"/>
          <w:color w:val="000000"/>
          <w:sz w:val="16"/>
          <w:szCs w:val="16"/>
          <w:lang w:eastAsia="ru-RU"/>
        </w:rPr>
        <w:t>•                     внести запись в книгу учета личного состава.</w:t>
      </w:r>
    </w:p>
    <w:p w:rsidR="00414EE4" w:rsidRPr="00414EE4" w:rsidRDefault="00414EE4" w:rsidP="00414EE4">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414EE4">
        <w:rPr>
          <w:rFonts w:ascii="Verdana" w:eastAsia="Times New Roman" w:hAnsi="Verdana" w:cs="Times New Roman"/>
          <w:color w:val="000000"/>
          <w:sz w:val="16"/>
          <w:szCs w:val="16"/>
          <w:lang w:eastAsia="ru-RU"/>
        </w:rPr>
        <w:t>2.5.            Изменение квалификации, должности (профессии) работника оформляется приказом в соответствии с заявлением работника или протоколом квалификационной комиссии на предмет установления квалификации.</w:t>
      </w:r>
    </w:p>
    <w:p w:rsidR="00414EE4" w:rsidRPr="00414EE4" w:rsidRDefault="00414EE4" w:rsidP="00414EE4">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414EE4">
        <w:rPr>
          <w:rFonts w:ascii="Verdana" w:eastAsia="Times New Roman" w:hAnsi="Verdana" w:cs="Times New Roman"/>
          <w:color w:val="000000"/>
          <w:sz w:val="16"/>
          <w:szCs w:val="16"/>
          <w:lang w:eastAsia="ru-RU"/>
        </w:rPr>
        <w:t>2.6.            Перевод работника на другую работу допускается только с его письменного согласия, за исключением случаев, предусмотренных Трудовым Кодексом РФ.</w:t>
      </w:r>
    </w:p>
    <w:p w:rsidR="00414EE4" w:rsidRPr="00414EE4" w:rsidRDefault="00414EE4" w:rsidP="00414EE4">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414EE4">
        <w:rPr>
          <w:rFonts w:ascii="Verdana" w:eastAsia="Times New Roman" w:hAnsi="Verdana" w:cs="Times New Roman"/>
          <w:color w:val="000000"/>
          <w:sz w:val="16"/>
          <w:szCs w:val="16"/>
          <w:lang w:eastAsia="ru-RU"/>
        </w:rPr>
        <w:t>2.7.            Расторжение трудового договора по инициативе работника ДЮСШ № 5 оформляется по заявлению. Расторжение трудового договора по инициативе администрации оформляется путем издания приказа после получения согласия со стороны профсоюзного комитета школы.</w:t>
      </w:r>
    </w:p>
    <w:p w:rsidR="00414EE4" w:rsidRPr="00414EE4" w:rsidRDefault="00414EE4" w:rsidP="00414EE4">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414EE4">
        <w:rPr>
          <w:rFonts w:ascii="Verdana" w:eastAsia="Times New Roman" w:hAnsi="Verdana" w:cs="Times New Roman"/>
          <w:color w:val="000000"/>
          <w:sz w:val="16"/>
          <w:szCs w:val="16"/>
          <w:lang w:eastAsia="ru-RU"/>
        </w:rPr>
        <w:t>2.8.            При поступлении работника на работу представители администрации ДЮСШ№ 5 обязаны:</w:t>
      </w:r>
    </w:p>
    <w:p w:rsidR="00414EE4" w:rsidRPr="00414EE4" w:rsidRDefault="00414EE4" w:rsidP="00414EE4">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414EE4">
        <w:rPr>
          <w:rFonts w:ascii="Verdana" w:eastAsia="Times New Roman" w:hAnsi="Verdana" w:cs="Times New Roman"/>
          <w:color w:val="000000"/>
          <w:sz w:val="16"/>
          <w:szCs w:val="16"/>
          <w:lang w:eastAsia="ru-RU"/>
        </w:rPr>
        <w:t>•                     ознакомить работника с правилами внутреннего трудового распорядка;</w:t>
      </w:r>
    </w:p>
    <w:p w:rsidR="00414EE4" w:rsidRPr="00414EE4" w:rsidRDefault="00414EE4" w:rsidP="00414EE4">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414EE4">
        <w:rPr>
          <w:rFonts w:ascii="Verdana" w:eastAsia="Times New Roman" w:hAnsi="Verdana" w:cs="Times New Roman"/>
          <w:color w:val="000000"/>
          <w:sz w:val="16"/>
          <w:szCs w:val="16"/>
          <w:lang w:eastAsia="ru-RU"/>
        </w:rPr>
        <w:t>•                     ознакомить его с порученной работой, условиями и оплатой труда, разъяснить права и обязанности, ознакомит его с должностной инструкцией (под роспись);</w:t>
      </w:r>
    </w:p>
    <w:p w:rsidR="00414EE4" w:rsidRPr="00414EE4" w:rsidRDefault="00414EE4" w:rsidP="00414EE4">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414EE4">
        <w:rPr>
          <w:rFonts w:ascii="Verdana" w:eastAsia="Times New Roman" w:hAnsi="Verdana" w:cs="Times New Roman"/>
          <w:color w:val="000000"/>
          <w:sz w:val="16"/>
          <w:szCs w:val="16"/>
          <w:lang w:eastAsia="ru-RU"/>
        </w:rPr>
        <w:t>проинструктировать его по правилам ТБ, гигиены труда, противопожарной безопасности и другим правилам охраны труда.</w:t>
      </w:r>
    </w:p>
    <w:p w:rsidR="00414EE4" w:rsidRPr="00414EE4" w:rsidRDefault="00414EE4" w:rsidP="00414EE4">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414EE4">
        <w:rPr>
          <w:rFonts w:ascii="Verdana" w:eastAsia="Times New Roman" w:hAnsi="Verdana" w:cs="Times New Roman"/>
          <w:color w:val="000000"/>
          <w:sz w:val="16"/>
          <w:szCs w:val="16"/>
          <w:lang w:eastAsia="ru-RU"/>
        </w:rPr>
        <w:lastRenderedPageBreak/>
        <w:t>2.9. На всех работников школы, поступивших на работу впервые и проработавших в школе свыше 5 дней, секретарь оформляет трудовые книжки.</w:t>
      </w:r>
    </w:p>
    <w:p w:rsidR="00414EE4" w:rsidRPr="00414EE4" w:rsidRDefault="00414EE4" w:rsidP="00414EE4">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414EE4">
        <w:rPr>
          <w:rFonts w:ascii="Verdana" w:eastAsia="Times New Roman" w:hAnsi="Verdana" w:cs="Times New Roman"/>
          <w:b/>
          <w:bCs/>
          <w:color w:val="000000"/>
          <w:sz w:val="16"/>
          <w:szCs w:val="16"/>
          <w:lang w:eastAsia="ru-RU"/>
        </w:rPr>
        <w:t>Основные обязанности работников.</w:t>
      </w:r>
    </w:p>
    <w:p w:rsidR="00414EE4" w:rsidRPr="00414EE4" w:rsidRDefault="00414EE4" w:rsidP="00414EE4">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414EE4">
        <w:rPr>
          <w:rFonts w:ascii="Verdana" w:eastAsia="Times New Roman" w:hAnsi="Verdana" w:cs="Times New Roman"/>
          <w:i/>
          <w:iCs/>
          <w:color w:val="000000"/>
          <w:sz w:val="16"/>
          <w:szCs w:val="16"/>
          <w:lang w:eastAsia="ru-RU"/>
        </w:rPr>
        <w:t>Работники ДЮСШ № 5 обязаны:</w:t>
      </w:r>
    </w:p>
    <w:p w:rsidR="00414EE4" w:rsidRPr="00414EE4" w:rsidRDefault="00414EE4" w:rsidP="00414EE4">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414EE4">
        <w:rPr>
          <w:rFonts w:ascii="Verdana" w:eastAsia="Times New Roman" w:hAnsi="Verdana" w:cs="Times New Roman"/>
          <w:color w:val="000000"/>
          <w:sz w:val="16"/>
          <w:szCs w:val="16"/>
          <w:lang w:eastAsia="ru-RU"/>
        </w:rPr>
        <w:t>Работать честно и добросовестно, четко выполнять функции, изложенные в должностной инструкции, соблюдать трудовую дисциплину, своевременно и качественно исполнять распоряжения администрации.</w:t>
      </w:r>
    </w:p>
    <w:p w:rsidR="00414EE4" w:rsidRPr="00414EE4" w:rsidRDefault="00414EE4" w:rsidP="00414EE4">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414EE4">
        <w:rPr>
          <w:rFonts w:ascii="Verdana" w:eastAsia="Times New Roman" w:hAnsi="Verdana" w:cs="Times New Roman"/>
          <w:color w:val="000000"/>
          <w:sz w:val="16"/>
          <w:szCs w:val="16"/>
          <w:lang w:eastAsia="ru-RU"/>
        </w:rPr>
        <w:t>Соблюдать требования по охране труда, технике безопасности, гигиене труда, противопожарной безопасности, предусмотренные соответствующими правилами и инструкциями.</w:t>
      </w:r>
    </w:p>
    <w:p w:rsidR="00414EE4" w:rsidRPr="00414EE4" w:rsidRDefault="00414EE4" w:rsidP="00414EE4">
      <w:pPr>
        <w:shd w:val="clear" w:color="auto" w:fill="FFFFFF"/>
        <w:spacing w:before="100" w:beforeAutospacing="1" w:after="100" w:afterAutospacing="1" w:line="240" w:lineRule="auto"/>
        <w:ind w:left="720"/>
        <w:rPr>
          <w:rFonts w:ascii="Verdana" w:eastAsia="Times New Roman" w:hAnsi="Verdana" w:cs="Times New Roman"/>
          <w:color w:val="000000"/>
          <w:sz w:val="16"/>
          <w:szCs w:val="16"/>
          <w:lang w:eastAsia="ru-RU"/>
        </w:rPr>
      </w:pPr>
      <w:r w:rsidRPr="00414EE4">
        <w:rPr>
          <w:rFonts w:ascii="Verdana" w:eastAsia="Times New Roman" w:hAnsi="Verdana" w:cs="Times New Roman"/>
          <w:color w:val="000000"/>
          <w:sz w:val="16"/>
          <w:szCs w:val="16"/>
          <w:lang w:eastAsia="ru-RU"/>
        </w:rPr>
        <w:t>3.3.         Вести себя достойно на производстве и в быту.</w:t>
      </w:r>
    </w:p>
    <w:p w:rsidR="00414EE4" w:rsidRPr="00414EE4" w:rsidRDefault="00414EE4" w:rsidP="00414EE4">
      <w:pPr>
        <w:shd w:val="clear" w:color="auto" w:fill="FFFFFF"/>
        <w:spacing w:before="100" w:beforeAutospacing="1" w:after="100" w:afterAutospacing="1" w:line="240" w:lineRule="auto"/>
        <w:ind w:left="720"/>
        <w:rPr>
          <w:rFonts w:ascii="Verdana" w:eastAsia="Times New Roman" w:hAnsi="Verdana" w:cs="Times New Roman"/>
          <w:color w:val="000000"/>
          <w:sz w:val="16"/>
          <w:szCs w:val="16"/>
          <w:lang w:eastAsia="ru-RU"/>
        </w:rPr>
      </w:pPr>
      <w:r w:rsidRPr="00414EE4">
        <w:rPr>
          <w:rFonts w:ascii="Verdana" w:eastAsia="Times New Roman" w:hAnsi="Verdana" w:cs="Times New Roman"/>
          <w:color w:val="000000"/>
          <w:sz w:val="16"/>
          <w:szCs w:val="16"/>
          <w:lang w:eastAsia="ru-RU"/>
        </w:rPr>
        <w:t>3.4.         Систематически повышать свою профессиональную квалификацию, организационную и управленческую культуру.</w:t>
      </w:r>
    </w:p>
    <w:p w:rsidR="00414EE4" w:rsidRPr="00414EE4" w:rsidRDefault="00414EE4" w:rsidP="00414EE4">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414EE4">
        <w:rPr>
          <w:rFonts w:ascii="Verdana" w:eastAsia="Times New Roman" w:hAnsi="Verdana" w:cs="Times New Roman"/>
          <w:b/>
          <w:bCs/>
          <w:color w:val="000000"/>
          <w:sz w:val="16"/>
          <w:szCs w:val="16"/>
          <w:lang w:eastAsia="ru-RU"/>
        </w:rPr>
        <w:t>Основные обязанности администрации.</w:t>
      </w:r>
    </w:p>
    <w:p w:rsidR="00414EE4" w:rsidRPr="00414EE4" w:rsidRDefault="00414EE4" w:rsidP="00414EE4">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414EE4">
        <w:rPr>
          <w:rFonts w:ascii="Verdana" w:eastAsia="Times New Roman" w:hAnsi="Verdana" w:cs="Times New Roman"/>
          <w:i/>
          <w:iCs/>
          <w:color w:val="000000"/>
          <w:sz w:val="16"/>
          <w:szCs w:val="16"/>
          <w:lang w:eastAsia="ru-RU"/>
        </w:rPr>
        <w:t>Администрация ДЮСШ № 5 обязана:</w:t>
      </w:r>
    </w:p>
    <w:p w:rsidR="00414EE4" w:rsidRPr="00414EE4" w:rsidRDefault="00414EE4" w:rsidP="00414EE4">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414EE4">
        <w:rPr>
          <w:rFonts w:ascii="Verdana" w:eastAsia="Times New Roman" w:hAnsi="Verdana" w:cs="Times New Roman"/>
          <w:color w:val="000000"/>
          <w:sz w:val="16"/>
          <w:szCs w:val="16"/>
          <w:lang w:eastAsia="ru-RU"/>
        </w:rPr>
        <w:t>Строго соблюдать устав ДЮСШ № 5, Федеральный Закон РФ «Об образовании в Российской Федерации» и Трудовой Кодекс РФ.</w:t>
      </w:r>
    </w:p>
    <w:p w:rsidR="00414EE4" w:rsidRPr="00414EE4" w:rsidRDefault="00414EE4" w:rsidP="00414EE4">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414EE4">
        <w:rPr>
          <w:rFonts w:ascii="Verdana" w:eastAsia="Times New Roman" w:hAnsi="Verdana" w:cs="Times New Roman"/>
          <w:color w:val="000000"/>
          <w:sz w:val="16"/>
          <w:szCs w:val="16"/>
          <w:lang w:eastAsia="ru-RU"/>
        </w:rPr>
        <w:t>Обеспечивать максимально возможную занятость и использование работников ДЮСШ № 5 в соответствии с их профессиями, квалификацией.</w:t>
      </w:r>
    </w:p>
    <w:p w:rsidR="00414EE4" w:rsidRPr="00414EE4" w:rsidRDefault="00414EE4" w:rsidP="00414EE4">
      <w:pPr>
        <w:numPr>
          <w:ilvl w:val="0"/>
          <w:numId w:val="7"/>
        </w:num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414EE4">
        <w:rPr>
          <w:rFonts w:ascii="Verdana" w:eastAsia="Times New Roman" w:hAnsi="Verdana" w:cs="Times New Roman"/>
          <w:color w:val="000000"/>
          <w:sz w:val="16"/>
          <w:szCs w:val="16"/>
          <w:lang w:eastAsia="ru-RU"/>
        </w:rPr>
        <w:t>Обеспечивать научно-методические комплексы материалами, оборудованием, необходимыми для организации образовательной деятельности в ДЮСШ № 5.</w:t>
      </w:r>
    </w:p>
    <w:p w:rsidR="00414EE4" w:rsidRPr="00414EE4" w:rsidRDefault="00414EE4" w:rsidP="00414EE4">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414EE4">
        <w:rPr>
          <w:rFonts w:ascii="Verdana" w:eastAsia="Times New Roman" w:hAnsi="Verdana" w:cs="Times New Roman"/>
          <w:color w:val="000000"/>
          <w:sz w:val="16"/>
          <w:szCs w:val="16"/>
          <w:lang w:eastAsia="ru-RU"/>
        </w:rPr>
        <w:t>Совершенствовать организацию оплаты труда, обеспечивать материальную заинтересованность работников школы в результатах их личного труда и в общих итогах работы ДЮСШ № 5.</w:t>
      </w:r>
    </w:p>
    <w:p w:rsidR="00414EE4" w:rsidRPr="00414EE4" w:rsidRDefault="00414EE4" w:rsidP="00414EE4">
      <w:pPr>
        <w:numPr>
          <w:ilvl w:val="0"/>
          <w:numId w:val="9"/>
        </w:num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414EE4">
        <w:rPr>
          <w:rFonts w:ascii="Verdana" w:eastAsia="Times New Roman" w:hAnsi="Verdana" w:cs="Times New Roman"/>
          <w:color w:val="000000"/>
          <w:sz w:val="16"/>
          <w:szCs w:val="16"/>
          <w:lang w:eastAsia="ru-RU"/>
        </w:rPr>
        <w:t>Обеспечивать условия труда для работников школы, в соответствии с требованиями СанПиН.</w:t>
      </w:r>
    </w:p>
    <w:p w:rsidR="00414EE4" w:rsidRPr="00414EE4" w:rsidRDefault="00414EE4" w:rsidP="00414EE4">
      <w:pPr>
        <w:numPr>
          <w:ilvl w:val="0"/>
          <w:numId w:val="10"/>
        </w:num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414EE4">
        <w:rPr>
          <w:rFonts w:ascii="Verdana" w:eastAsia="Times New Roman" w:hAnsi="Verdana" w:cs="Times New Roman"/>
          <w:color w:val="000000"/>
          <w:sz w:val="16"/>
          <w:szCs w:val="16"/>
          <w:lang w:eastAsia="ru-RU"/>
        </w:rPr>
        <w:t>Обеспечивать строгое соблюдение трудовой и производственной дисциплины, постоянно осуществлять организаторскую и воспитательную работу, направленную на укрепление дисциплины.</w:t>
      </w:r>
    </w:p>
    <w:p w:rsidR="00414EE4" w:rsidRPr="00414EE4" w:rsidRDefault="00414EE4" w:rsidP="00414EE4">
      <w:pPr>
        <w:numPr>
          <w:ilvl w:val="0"/>
          <w:numId w:val="11"/>
        </w:num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414EE4">
        <w:rPr>
          <w:rFonts w:ascii="Verdana" w:eastAsia="Times New Roman" w:hAnsi="Verdana" w:cs="Times New Roman"/>
          <w:color w:val="000000"/>
          <w:sz w:val="16"/>
          <w:szCs w:val="16"/>
          <w:lang w:eastAsia="ru-RU"/>
        </w:rPr>
        <w:t>Организовывать работу администрации и руководителей структурных подразделений в соответствии с циклограммой работы ДЮСШ № 5 на год.</w:t>
      </w:r>
    </w:p>
    <w:p w:rsidR="00414EE4" w:rsidRPr="00414EE4" w:rsidRDefault="00414EE4" w:rsidP="00414EE4">
      <w:pPr>
        <w:shd w:val="clear" w:color="auto" w:fill="FFFFFF"/>
        <w:spacing w:before="100" w:beforeAutospacing="1" w:after="100" w:afterAutospacing="1" w:line="240" w:lineRule="auto"/>
        <w:ind w:left="720"/>
        <w:jc w:val="center"/>
        <w:rPr>
          <w:rFonts w:ascii="Verdana" w:eastAsia="Times New Roman" w:hAnsi="Verdana" w:cs="Times New Roman"/>
          <w:color w:val="000000"/>
          <w:sz w:val="16"/>
          <w:szCs w:val="16"/>
          <w:lang w:eastAsia="ru-RU"/>
        </w:rPr>
      </w:pPr>
      <w:bookmarkStart w:id="3" w:name="bookmark2"/>
      <w:r w:rsidRPr="00414EE4">
        <w:rPr>
          <w:rFonts w:ascii="Verdana" w:eastAsia="Times New Roman" w:hAnsi="Verdana" w:cs="Times New Roman"/>
          <w:b/>
          <w:bCs/>
          <w:color w:val="000000"/>
          <w:sz w:val="16"/>
          <w:szCs w:val="16"/>
          <w:lang w:eastAsia="ru-RU"/>
        </w:rPr>
        <w:t>5.     Рабочее время и его использование.</w:t>
      </w:r>
      <w:bookmarkEnd w:id="3"/>
    </w:p>
    <w:p w:rsidR="00414EE4" w:rsidRPr="00414EE4" w:rsidRDefault="00414EE4" w:rsidP="00414EE4">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414EE4">
        <w:rPr>
          <w:rFonts w:ascii="Verdana" w:eastAsia="Times New Roman" w:hAnsi="Verdana" w:cs="Times New Roman"/>
          <w:color w:val="000000"/>
          <w:sz w:val="16"/>
          <w:szCs w:val="16"/>
          <w:lang w:eastAsia="ru-RU"/>
        </w:rPr>
        <w:t>5.1. Продолжительность ежедневной работы, в том числе время начала и окончания работы определяются расписанием занятий, утвержденным администрацией школы. Рабочий день работника начинается за15 минут до его начала.</w:t>
      </w:r>
    </w:p>
    <w:p w:rsidR="00414EE4" w:rsidRPr="00414EE4" w:rsidRDefault="00414EE4" w:rsidP="00414EE4">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414EE4">
        <w:rPr>
          <w:rFonts w:ascii="Verdana" w:eastAsia="Times New Roman" w:hAnsi="Verdana" w:cs="Times New Roman"/>
          <w:color w:val="000000"/>
          <w:sz w:val="16"/>
          <w:szCs w:val="16"/>
          <w:lang w:eastAsia="ru-RU"/>
        </w:rPr>
        <w:t xml:space="preserve">Рабочие дни </w:t>
      </w:r>
      <w:proofErr w:type="gramStart"/>
      <w:r w:rsidRPr="00414EE4">
        <w:rPr>
          <w:rFonts w:ascii="Verdana" w:eastAsia="Times New Roman" w:hAnsi="Verdana" w:cs="Times New Roman"/>
          <w:color w:val="000000"/>
          <w:sz w:val="16"/>
          <w:szCs w:val="16"/>
          <w:lang w:eastAsia="ru-RU"/>
        </w:rPr>
        <w:t>для</w:t>
      </w:r>
      <w:proofErr w:type="gramEnd"/>
      <w:r w:rsidRPr="00414EE4">
        <w:rPr>
          <w:rFonts w:ascii="Verdana" w:eastAsia="Times New Roman" w:hAnsi="Verdana" w:cs="Times New Roman"/>
          <w:color w:val="000000"/>
          <w:sz w:val="16"/>
          <w:szCs w:val="16"/>
          <w:lang w:eastAsia="ru-RU"/>
        </w:rPr>
        <w:t>:</w:t>
      </w:r>
    </w:p>
    <w:p w:rsidR="00414EE4" w:rsidRPr="00414EE4" w:rsidRDefault="00414EE4" w:rsidP="00414EE4">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414EE4">
        <w:rPr>
          <w:rFonts w:ascii="Verdana" w:eastAsia="Times New Roman" w:hAnsi="Verdana" w:cs="Times New Roman"/>
          <w:color w:val="000000"/>
          <w:sz w:val="16"/>
          <w:szCs w:val="16"/>
          <w:lang w:eastAsia="ru-RU"/>
        </w:rPr>
        <w:t>- администрации, учебно - вспомогательного персонала - понедельник - пятница с 8:30- 17:00, обед 12:00-12:30.</w:t>
      </w:r>
    </w:p>
    <w:p w:rsidR="00414EE4" w:rsidRPr="00414EE4" w:rsidRDefault="00414EE4" w:rsidP="00414EE4">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414EE4">
        <w:rPr>
          <w:rFonts w:ascii="Verdana" w:eastAsia="Times New Roman" w:hAnsi="Verdana" w:cs="Times New Roman"/>
          <w:color w:val="000000"/>
          <w:sz w:val="16"/>
          <w:szCs w:val="16"/>
          <w:lang w:eastAsia="ru-RU"/>
        </w:rPr>
        <w:t>-тренеров - преподавателей - в соответствии с расписанием учебно - тренировочных занятий;</w:t>
      </w:r>
    </w:p>
    <w:p w:rsidR="00414EE4" w:rsidRPr="00414EE4" w:rsidRDefault="00414EE4" w:rsidP="00414EE4">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414EE4">
        <w:rPr>
          <w:rFonts w:ascii="Verdana" w:eastAsia="Times New Roman" w:hAnsi="Verdana" w:cs="Times New Roman"/>
          <w:color w:val="000000"/>
          <w:sz w:val="16"/>
          <w:szCs w:val="16"/>
          <w:lang w:eastAsia="ru-RU"/>
        </w:rPr>
        <w:t>- обслуживающего персонала - в соответствии с утвержденным графиком работы на месяц;</w:t>
      </w:r>
    </w:p>
    <w:p w:rsidR="00414EE4" w:rsidRPr="00414EE4" w:rsidRDefault="00414EE4" w:rsidP="00414EE4">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414EE4">
        <w:rPr>
          <w:rFonts w:ascii="Verdana" w:eastAsia="Times New Roman" w:hAnsi="Verdana" w:cs="Times New Roman"/>
          <w:color w:val="000000"/>
          <w:sz w:val="16"/>
          <w:szCs w:val="16"/>
          <w:lang w:eastAsia="ru-RU"/>
        </w:rPr>
        <w:t xml:space="preserve">Выходные дни </w:t>
      </w:r>
      <w:proofErr w:type="gramStart"/>
      <w:r w:rsidRPr="00414EE4">
        <w:rPr>
          <w:rFonts w:ascii="Verdana" w:eastAsia="Times New Roman" w:hAnsi="Verdana" w:cs="Times New Roman"/>
          <w:color w:val="000000"/>
          <w:sz w:val="16"/>
          <w:szCs w:val="16"/>
          <w:lang w:eastAsia="ru-RU"/>
        </w:rPr>
        <w:t>для</w:t>
      </w:r>
      <w:proofErr w:type="gramEnd"/>
      <w:r w:rsidRPr="00414EE4">
        <w:rPr>
          <w:rFonts w:ascii="Verdana" w:eastAsia="Times New Roman" w:hAnsi="Verdana" w:cs="Times New Roman"/>
          <w:color w:val="000000"/>
          <w:sz w:val="16"/>
          <w:szCs w:val="16"/>
          <w:lang w:eastAsia="ru-RU"/>
        </w:rPr>
        <w:t>:</w:t>
      </w:r>
    </w:p>
    <w:p w:rsidR="00414EE4" w:rsidRPr="00414EE4" w:rsidRDefault="00414EE4" w:rsidP="00414EE4">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414EE4">
        <w:rPr>
          <w:rFonts w:ascii="Verdana" w:eastAsia="Times New Roman" w:hAnsi="Verdana" w:cs="Times New Roman"/>
          <w:color w:val="000000"/>
          <w:sz w:val="16"/>
          <w:szCs w:val="16"/>
          <w:lang w:eastAsia="ru-RU"/>
        </w:rPr>
        <w:t>-администрации, учебно - вспомогательного персонала - суббота, воскресенье;</w:t>
      </w:r>
    </w:p>
    <w:p w:rsidR="00414EE4" w:rsidRPr="00414EE4" w:rsidRDefault="00414EE4" w:rsidP="00414EE4">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414EE4">
        <w:rPr>
          <w:rFonts w:ascii="Verdana" w:eastAsia="Times New Roman" w:hAnsi="Verdana" w:cs="Times New Roman"/>
          <w:color w:val="000000"/>
          <w:sz w:val="16"/>
          <w:szCs w:val="16"/>
          <w:lang w:eastAsia="ru-RU"/>
        </w:rPr>
        <w:t>-тренера-преподавателя - в любой день недели, по расписанию учебно - тренировочных занятий;</w:t>
      </w:r>
    </w:p>
    <w:p w:rsidR="00414EE4" w:rsidRPr="00414EE4" w:rsidRDefault="00414EE4" w:rsidP="00414EE4">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414EE4">
        <w:rPr>
          <w:rFonts w:ascii="Verdana" w:eastAsia="Times New Roman" w:hAnsi="Verdana" w:cs="Times New Roman"/>
          <w:color w:val="000000"/>
          <w:sz w:val="16"/>
          <w:szCs w:val="16"/>
          <w:lang w:eastAsia="ru-RU"/>
        </w:rPr>
        <w:t>- обслуживающего персонала - в соответствии с утвержденным графиком работы на месяц;</w:t>
      </w:r>
    </w:p>
    <w:p w:rsidR="00414EE4" w:rsidRPr="00414EE4" w:rsidRDefault="00414EE4" w:rsidP="00414EE4">
      <w:pPr>
        <w:numPr>
          <w:ilvl w:val="0"/>
          <w:numId w:val="12"/>
        </w:num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414EE4">
        <w:rPr>
          <w:rFonts w:ascii="Verdana" w:eastAsia="Times New Roman" w:hAnsi="Verdana" w:cs="Times New Roman"/>
          <w:color w:val="000000"/>
          <w:sz w:val="16"/>
          <w:szCs w:val="16"/>
          <w:lang w:eastAsia="ru-RU"/>
        </w:rPr>
        <w:t>Работник, появившийся в нетрезвом состоянии, не допускается к работе.</w:t>
      </w:r>
    </w:p>
    <w:p w:rsidR="00414EE4" w:rsidRPr="00414EE4" w:rsidRDefault="00414EE4" w:rsidP="00414EE4">
      <w:pPr>
        <w:numPr>
          <w:ilvl w:val="0"/>
          <w:numId w:val="13"/>
        </w:num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414EE4">
        <w:rPr>
          <w:rFonts w:ascii="Verdana" w:eastAsia="Times New Roman" w:hAnsi="Verdana" w:cs="Times New Roman"/>
          <w:color w:val="000000"/>
          <w:sz w:val="16"/>
          <w:szCs w:val="16"/>
          <w:lang w:eastAsia="ru-RU"/>
        </w:rPr>
        <w:lastRenderedPageBreak/>
        <w:t>Запрещается во время проведения занятий отвлекать работников от их непосредственной работы, вызывать или снимать для выполнения общественных обязанностей и проведения разного рода мероприятий, созывать собрания, заседания и педсоветы.</w:t>
      </w:r>
    </w:p>
    <w:p w:rsidR="00414EE4" w:rsidRPr="00414EE4" w:rsidRDefault="00414EE4" w:rsidP="00414EE4">
      <w:pPr>
        <w:numPr>
          <w:ilvl w:val="0"/>
          <w:numId w:val="14"/>
        </w:num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414EE4">
        <w:rPr>
          <w:rFonts w:ascii="Verdana" w:eastAsia="Times New Roman" w:hAnsi="Verdana" w:cs="Times New Roman"/>
          <w:color w:val="000000"/>
          <w:sz w:val="16"/>
          <w:szCs w:val="16"/>
          <w:lang w:eastAsia="ru-RU"/>
        </w:rPr>
        <w:t xml:space="preserve">Порядок предоставления ежегодных отпусков устанавливается администрацией ДЮСШ № 5 по согласованию с профсоюзным комитетом с учетом необходимости обеспечения нормальной работы школы и благоприятных условий для отдыха работников. 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 Оплата отпуска производится не позднее, чем за три дня до его начала (ст. 123 ТК РФ). Разделение отпуска, предоставление отпуска по частям, перенос отпуска полностью или частично на другой год, а также отзыв из отпуска допускается только с согласия работника. </w:t>
      </w:r>
      <w:proofErr w:type="gramStart"/>
      <w:r w:rsidRPr="00414EE4">
        <w:rPr>
          <w:rFonts w:ascii="Verdana" w:eastAsia="Times New Roman" w:hAnsi="Verdana" w:cs="Times New Roman"/>
          <w:color w:val="000000"/>
          <w:sz w:val="16"/>
          <w:szCs w:val="16"/>
          <w:lang w:eastAsia="ru-RU"/>
        </w:rPr>
        <w:t>Часть отпуска, превышающая 28 календарных дня, по письменному заявлению работника, может быть заменена денежной компенсаций, кроме беременных женщин и работникам в возрасте до 18 лет.</w:t>
      </w:r>
      <w:proofErr w:type="gramEnd"/>
    </w:p>
    <w:p w:rsidR="00414EE4" w:rsidRPr="00414EE4" w:rsidRDefault="00414EE4" w:rsidP="00414EE4">
      <w:pPr>
        <w:numPr>
          <w:ilvl w:val="0"/>
          <w:numId w:val="15"/>
        </w:num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414EE4">
        <w:rPr>
          <w:rFonts w:ascii="Verdana" w:eastAsia="Times New Roman" w:hAnsi="Verdana" w:cs="Times New Roman"/>
          <w:color w:val="000000"/>
          <w:sz w:val="16"/>
          <w:szCs w:val="16"/>
          <w:lang w:eastAsia="ru-RU"/>
        </w:rPr>
        <w:t>По семейным обстоятельствам и другим уважительным причинам работнику ДЮСШ № 5 (по его заявлению) в соответствии с Коллективным договором может быть предоставлен кратковременный отпуск до пяти дней без сохранения заработной платы, который оформляется соответствующими распоряжениями.</w:t>
      </w:r>
    </w:p>
    <w:p w:rsidR="00414EE4" w:rsidRPr="00414EE4" w:rsidRDefault="00414EE4" w:rsidP="00414EE4">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414EE4">
        <w:rPr>
          <w:rFonts w:ascii="Verdana" w:eastAsia="Times New Roman" w:hAnsi="Verdana" w:cs="Times New Roman"/>
          <w:b/>
          <w:bCs/>
          <w:color w:val="000000"/>
          <w:sz w:val="16"/>
          <w:szCs w:val="16"/>
          <w:lang w:eastAsia="ru-RU"/>
        </w:rPr>
        <w:t>6. Поощрения за успехи в работе.</w:t>
      </w:r>
    </w:p>
    <w:p w:rsidR="00414EE4" w:rsidRPr="00414EE4" w:rsidRDefault="00414EE4" w:rsidP="00414EE4">
      <w:pPr>
        <w:numPr>
          <w:ilvl w:val="0"/>
          <w:numId w:val="16"/>
        </w:num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414EE4">
        <w:rPr>
          <w:rFonts w:ascii="Verdana" w:eastAsia="Times New Roman" w:hAnsi="Verdana" w:cs="Times New Roman"/>
          <w:color w:val="000000"/>
          <w:sz w:val="16"/>
          <w:szCs w:val="16"/>
          <w:lang w:eastAsia="ru-RU"/>
        </w:rPr>
        <w:t>За образцовое выполнение трудовых обязанностей, достижение высоких результатов труда, продолжительную и безупречную работу и введение инноваций в работу школы и другие достижения в работе применяются следующие поощрения:</w:t>
      </w:r>
    </w:p>
    <w:p w:rsidR="00414EE4" w:rsidRPr="00414EE4" w:rsidRDefault="00414EE4" w:rsidP="00414EE4">
      <w:pPr>
        <w:numPr>
          <w:ilvl w:val="1"/>
          <w:numId w:val="16"/>
        </w:num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414EE4">
        <w:rPr>
          <w:rFonts w:ascii="Verdana" w:eastAsia="Times New Roman" w:hAnsi="Verdana" w:cs="Times New Roman"/>
          <w:color w:val="000000"/>
          <w:sz w:val="16"/>
          <w:szCs w:val="16"/>
          <w:lang w:eastAsia="ru-RU"/>
        </w:rPr>
        <w:t>объявление благодарности;</w:t>
      </w:r>
    </w:p>
    <w:p w:rsidR="00414EE4" w:rsidRPr="00414EE4" w:rsidRDefault="00414EE4" w:rsidP="00414EE4">
      <w:pPr>
        <w:numPr>
          <w:ilvl w:val="1"/>
          <w:numId w:val="16"/>
        </w:num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414EE4">
        <w:rPr>
          <w:rFonts w:ascii="Verdana" w:eastAsia="Times New Roman" w:hAnsi="Verdana" w:cs="Times New Roman"/>
          <w:color w:val="000000"/>
          <w:sz w:val="16"/>
          <w:szCs w:val="16"/>
          <w:lang w:eastAsia="ru-RU"/>
        </w:rPr>
        <w:t>премирование;</w:t>
      </w:r>
    </w:p>
    <w:p w:rsidR="00414EE4" w:rsidRPr="00414EE4" w:rsidRDefault="00414EE4" w:rsidP="00414EE4">
      <w:pPr>
        <w:numPr>
          <w:ilvl w:val="1"/>
          <w:numId w:val="16"/>
        </w:num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414EE4">
        <w:rPr>
          <w:rFonts w:ascii="Verdana" w:eastAsia="Times New Roman" w:hAnsi="Verdana" w:cs="Times New Roman"/>
          <w:color w:val="000000"/>
          <w:sz w:val="16"/>
          <w:szCs w:val="16"/>
          <w:lang w:eastAsia="ru-RU"/>
        </w:rPr>
        <w:t>награждение ценными подарками;</w:t>
      </w:r>
    </w:p>
    <w:p w:rsidR="00414EE4" w:rsidRPr="00414EE4" w:rsidRDefault="00414EE4" w:rsidP="00414EE4">
      <w:pPr>
        <w:numPr>
          <w:ilvl w:val="1"/>
          <w:numId w:val="16"/>
        </w:num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414EE4">
        <w:rPr>
          <w:rFonts w:ascii="Verdana" w:eastAsia="Times New Roman" w:hAnsi="Verdana" w:cs="Times New Roman"/>
          <w:color w:val="000000"/>
          <w:sz w:val="16"/>
          <w:szCs w:val="16"/>
          <w:lang w:eastAsia="ru-RU"/>
        </w:rPr>
        <w:t>награждение Почетными грамотами.</w:t>
      </w:r>
    </w:p>
    <w:p w:rsidR="00414EE4" w:rsidRPr="00414EE4" w:rsidRDefault="00414EE4" w:rsidP="00414EE4">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414EE4">
        <w:rPr>
          <w:rFonts w:ascii="Verdana" w:eastAsia="Times New Roman" w:hAnsi="Verdana" w:cs="Times New Roman"/>
          <w:color w:val="000000"/>
          <w:sz w:val="16"/>
          <w:szCs w:val="16"/>
          <w:lang w:eastAsia="ru-RU"/>
        </w:rPr>
        <w:t xml:space="preserve">Поощрения объявляются приказом, доводятся до сведения всего коллектива и заносятся </w:t>
      </w:r>
      <w:proofErr w:type="spellStart"/>
      <w:r w:rsidRPr="00414EE4">
        <w:rPr>
          <w:rFonts w:ascii="Verdana" w:eastAsia="Times New Roman" w:hAnsi="Verdana" w:cs="Times New Roman"/>
          <w:color w:val="000000"/>
          <w:sz w:val="16"/>
          <w:szCs w:val="16"/>
          <w:lang w:eastAsia="ru-RU"/>
        </w:rPr>
        <w:t>втрудовую</w:t>
      </w:r>
      <w:proofErr w:type="spellEnd"/>
      <w:r w:rsidRPr="00414EE4">
        <w:rPr>
          <w:rFonts w:ascii="Verdana" w:eastAsia="Times New Roman" w:hAnsi="Verdana" w:cs="Times New Roman"/>
          <w:color w:val="000000"/>
          <w:sz w:val="16"/>
          <w:szCs w:val="16"/>
          <w:lang w:eastAsia="ru-RU"/>
        </w:rPr>
        <w:t xml:space="preserve"> книжку работника.</w:t>
      </w:r>
    </w:p>
    <w:p w:rsidR="00414EE4" w:rsidRPr="00414EE4" w:rsidRDefault="00414EE4" w:rsidP="00414EE4">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414EE4">
        <w:rPr>
          <w:rFonts w:ascii="Verdana" w:eastAsia="Times New Roman" w:hAnsi="Verdana" w:cs="Times New Roman"/>
          <w:color w:val="000000"/>
          <w:sz w:val="16"/>
          <w:szCs w:val="16"/>
          <w:lang w:eastAsia="ru-RU"/>
        </w:rPr>
        <w:t xml:space="preserve">6.2. Работникам ДЮСШ № 5,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Таким работникам предоставляется также преимущество при </w:t>
      </w:r>
      <w:proofErr w:type="gramStart"/>
      <w:r w:rsidRPr="00414EE4">
        <w:rPr>
          <w:rFonts w:ascii="Verdana" w:eastAsia="Times New Roman" w:hAnsi="Verdana" w:cs="Times New Roman"/>
          <w:color w:val="000000"/>
          <w:sz w:val="16"/>
          <w:szCs w:val="16"/>
          <w:lang w:eastAsia="ru-RU"/>
        </w:rPr>
        <w:t>продвижении</w:t>
      </w:r>
      <w:proofErr w:type="gramEnd"/>
      <w:r w:rsidRPr="00414EE4">
        <w:rPr>
          <w:rFonts w:ascii="Verdana" w:eastAsia="Times New Roman" w:hAnsi="Verdana" w:cs="Times New Roman"/>
          <w:color w:val="000000"/>
          <w:sz w:val="16"/>
          <w:szCs w:val="16"/>
          <w:lang w:eastAsia="ru-RU"/>
        </w:rPr>
        <w:t xml:space="preserve"> по работе. За особые трудовые заслуги работники ДЮСШ- № 5 представляются в вышестоящие органы для их награждения орденами, медалями, Почетными грамотами, а также для присвоения им званий.</w:t>
      </w:r>
    </w:p>
    <w:p w:rsidR="00414EE4" w:rsidRPr="00414EE4" w:rsidRDefault="00414EE4" w:rsidP="00414EE4">
      <w:pPr>
        <w:shd w:val="clear" w:color="auto" w:fill="FFFFFF"/>
        <w:spacing w:before="100" w:beforeAutospacing="1" w:after="100" w:afterAutospacing="1" w:line="240" w:lineRule="auto"/>
        <w:jc w:val="center"/>
        <w:rPr>
          <w:rFonts w:ascii="Verdana" w:eastAsia="Times New Roman" w:hAnsi="Verdana" w:cs="Times New Roman"/>
          <w:color w:val="000000"/>
          <w:sz w:val="16"/>
          <w:szCs w:val="16"/>
          <w:lang w:eastAsia="ru-RU"/>
        </w:rPr>
      </w:pPr>
      <w:r w:rsidRPr="00414EE4">
        <w:rPr>
          <w:rFonts w:ascii="Verdana" w:eastAsia="Times New Roman" w:hAnsi="Verdana" w:cs="Times New Roman"/>
          <w:b/>
          <w:bCs/>
          <w:color w:val="000000"/>
          <w:sz w:val="16"/>
          <w:szCs w:val="16"/>
          <w:lang w:eastAsia="ru-RU"/>
        </w:rPr>
        <w:t>7. Ответственность за нарушение трудовой дисциплины.</w:t>
      </w:r>
    </w:p>
    <w:p w:rsidR="00414EE4" w:rsidRPr="00414EE4" w:rsidRDefault="00414EE4" w:rsidP="00414EE4">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414EE4">
        <w:rPr>
          <w:rFonts w:ascii="Verdana" w:eastAsia="Times New Roman" w:hAnsi="Verdana" w:cs="Times New Roman"/>
          <w:color w:val="000000"/>
          <w:sz w:val="16"/>
          <w:szCs w:val="16"/>
          <w:lang w:eastAsia="ru-RU"/>
        </w:rPr>
        <w:t>7.1.         Нарушение трудовой дисциплины, т.е. исполнение или ненадлежащее исполнение по вине работника возложенных на него должностной инструкцией трудовых обязанностей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414EE4" w:rsidRPr="00414EE4" w:rsidRDefault="00414EE4" w:rsidP="00414EE4">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414EE4">
        <w:rPr>
          <w:rFonts w:ascii="Verdana" w:eastAsia="Times New Roman" w:hAnsi="Verdana" w:cs="Times New Roman"/>
          <w:color w:val="000000"/>
          <w:sz w:val="16"/>
          <w:szCs w:val="16"/>
          <w:lang w:eastAsia="ru-RU"/>
        </w:rPr>
        <w:t>7.2.         За нарушение трудовой дисциплины администрация ДЮСШ № 5 применяет следующие дисциплинарные взыскания:</w:t>
      </w:r>
    </w:p>
    <w:p w:rsidR="00414EE4" w:rsidRPr="00414EE4" w:rsidRDefault="00414EE4" w:rsidP="00414EE4">
      <w:pPr>
        <w:numPr>
          <w:ilvl w:val="0"/>
          <w:numId w:val="17"/>
        </w:num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414EE4">
        <w:rPr>
          <w:rFonts w:ascii="Verdana" w:eastAsia="Times New Roman" w:hAnsi="Verdana" w:cs="Times New Roman"/>
          <w:color w:val="000000"/>
          <w:sz w:val="16"/>
          <w:szCs w:val="16"/>
          <w:lang w:eastAsia="ru-RU"/>
        </w:rPr>
        <w:t>замечание;</w:t>
      </w:r>
    </w:p>
    <w:p w:rsidR="00414EE4" w:rsidRPr="00414EE4" w:rsidRDefault="00414EE4" w:rsidP="00414EE4">
      <w:pPr>
        <w:numPr>
          <w:ilvl w:val="0"/>
          <w:numId w:val="17"/>
        </w:num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414EE4">
        <w:rPr>
          <w:rFonts w:ascii="Verdana" w:eastAsia="Times New Roman" w:hAnsi="Verdana" w:cs="Times New Roman"/>
          <w:color w:val="000000"/>
          <w:sz w:val="16"/>
          <w:szCs w:val="16"/>
          <w:lang w:eastAsia="ru-RU"/>
        </w:rPr>
        <w:t>выговор;</w:t>
      </w:r>
    </w:p>
    <w:p w:rsidR="00414EE4" w:rsidRPr="00414EE4" w:rsidRDefault="00414EE4" w:rsidP="00414EE4">
      <w:pPr>
        <w:numPr>
          <w:ilvl w:val="0"/>
          <w:numId w:val="17"/>
        </w:num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414EE4">
        <w:rPr>
          <w:rFonts w:ascii="Verdana" w:eastAsia="Times New Roman" w:hAnsi="Verdana" w:cs="Times New Roman"/>
          <w:color w:val="000000"/>
          <w:sz w:val="16"/>
          <w:szCs w:val="16"/>
          <w:lang w:eastAsia="ru-RU"/>
        </w:rPr>
        <w:t>увольнение.</w:t>
      </w:r>
    </w:p>
    <w:p w:rsidR="00414EE4" w:rsidRPr="00414EE4" w:rsidRDefault="00414EE4" w:rsidP="00414EE4">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414EE4">
        <w:rPr>
          <w:rFonts w:ascii="Verdana" w:eastAsia="Times New Roman" w:hAnsi="Verdana" w:cs="Times New Roman"/>
          <w:color w:val="000000"/>
          <w:sz w:val="16"/>
          <w:szCs w:val="16"/>
          <w:lang w:eastAsia="ru-RU"/>
        </w:rPr>
        <w:t>7.3.         За каждое нарушение трудовой дисциплины может быть наложено только одно дисциплинарное взыскание. При применении взыскания учитывается тяжесть</w:t>
      </w:r>
    </w:p>
    <w:p w:rsidR="00414EE4" w:rsidRPr="00414EE4" w:rsidRDefault="00414EE4" w:rsidP="00414EE4">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414EE4">
        <w:rPr>
          <w:rFonts w:ascii="Verdana" w:eastAsia="Times New Roman" w:hAnsi="Verdana" w:cs="Times New Roman"/>
          <w:color w:val="000000"/>
          <w:sz w:val="16"/>
          <w:szCs w:val="16"/>
          <w:lang w:eastAsia="ru-RU"/>
        </w:rPr>
        <w:t> </w:t>
      </w:r>
    </w:p>
    <w:p w:rsidR="00265FD1" w:rsidRDefault="00414EE4"/>
    <w:sectPr w:rsidR="00265FD1" w:rsidSect="00414EE4">
      <w:pgSz w:w="11906" w:h="16838"/>
      <w:pgMar w:top="426"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B2C36"/>
    <w:multiLevelType w:val="multilevel"/>
    <w:tmpl w:val="A7642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F533CE"/>
    <w:multiLevelType w:val="multilevel"/>
    <w:tmpl w:val="2FBA8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85711C"/>
    <w:multiLevelType w:val="multilevel"/>
    <w:tmpl w:val="003AEC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E964F1"/>
    <w:multiLevelType w:val="multilevel"/>
    <w:tmpl w:val="90905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BA2209"/>
    <w:multiLevelType w:val="multilevel"/>
    <w:tmpl w:val="F8E06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2242101"/>
    <w:multiLevelType w:val="multilevel"/>
    <w:tmpl w:val="B1D61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6334FC3"/>
    <w:multiLevelType w:val="multilevel"/>
    <w:tmpl w:val="556A2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3"/>
    </w:lvlOverride>
  </w:num>
  <w:num w:numId="2">
    <w:abstractNumId w:val="3"/>
    <w:lvlOverride w:ilvl="0">
      <w:startOverride w:val="3"/>
    </w:lvlOverride>
  </w:num>
  <w:num w:numId="3">
    <w:abstractNumId w:val="3"/>
    <w:lvlOverride w:ilvl="0">
      <w:startOverride w:val="3"/>
    </w:lvlOverride>
  </w:num>
  <w:num w:numId="4">
    <w:abstractNumId w:val="1"/>
    <w:lvlOverride w:ilvl="0">
      <w:startOverride w:val="4"/>
    </w:lvlOverride>
  </w:num>
  <w:num w:numId="5">
    <w:abstractNumId w:val="5"/>
    <w:lvlOverride w:ilvl="0">
      <w:startOverride w:val="4"/>
    </w:lvlOverride>
  </w:num>
  <w:num w:numId="6">
    <w:abstractNumId w:val="5"/>
    <w:lvlOverride w:ilvl="0">
      <w:startOverride w:val="4"/>
    </w:lvlOverride>
  </w:num>
  <w:num w:numId="7">
    <w:abstractNumId w:val="5"/>
    <w:lvlOverride w:ilvl="0">
      <w:startOverride w:val="4"/>
    </w:lvlOverride>
  </w:num>
  <w:num w:numId="8">
    <w:abstractNumId w:val="5"/>
    <w:lvlOverride w:ilvl="0">
      <w:startOverride w:val="4"/>
    </w:lvlOverride>
  </w:num>
  <w:num w:numId="9">
    <w:abstractNumId w:val="5"/>
    <w:lvlOverride w:ilvl="0">
      <w:startOverride w:val="4"/>
    </w:lvlOverride>
  </w:num>
  <w:num w:numId="10">
    <w:abstractNumId w:val="5"/>
    <w:lvlOverride w:ilvl="0">
      <w:startOverride w:val="4"/>
    </w:lvlOverride>
  </w:num>
  <w:num w:numId="11">
    <w:abstractNumId w:val="5"/>
    <w:lvlOverride w:ilvl="0">
      <w:startOverride w:val="4"/>
    </w:lvlOverride>
  </w:num>
  <w:num w:numId="12">
    <w:abstractNumId w:val="4"/>
    <w:lvlOverride w:ilvl="0">
      <w:startOverride w:val="5"/>
    </w:lvlOverride>
  </w:num>
  <w:num w:numId="13">
    <w:abstractNumId w:val="4"/>
    <w:lvlOverride w:ilvl="0">
      <w:startOverride w:val="5"/>
    </w:lvlOverride>
  </w:num>
  <w:num w:numId="14">
    <w:abstractNumId w:val="4"/>
    <w:lvlOverride w:ilvl="0">
      <w:startOverride w:val="5"/>
    </w:lvlOverride>
  </w:num>
  <w:num w:numId="15">
    <w:abstractNumId w:val="4"/>
    <w:lvlOverride w:ilvl="0">
      <w:startOverride w:val="5"/>
    </w:lvlOverride>
  </w:num>
  <w:num w:numId="16">
    <w:abstractNumId w:val="2"/>
    <w:lvlOverride w:ilvl="0">
      <w:startOverride w:val="6"/>
    </w:lvlOverride>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EE4"/>
    <w:rsid w:val="00414EE4"/>
    <w:rsid w:val="007214BC"/>
    <w:rsid w:val="008077EE"/>
    <w:rsid w:val="00EF2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4E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4E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4E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4E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24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1350</Words>
  <Characters>7696</Characters>
  <Application>Microsoft Office Word</Application>
  <DocSecurity>0</DocSecurity>
  <Lines>64</Lines>
  <Paragraphs>18</Paragraphs>
  <ScaleCrop>false</ScaleCrop>
  <Company/>
  <LinksUpToDate>false</LinksUpToDate>
  <CharactersWithSpaces>9028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Дарья</cp:lastModifiedBy>
  <cp:revision>2</cp:revision>
  <dcterms:created xsi:type="dcterms:W3CDTF">2017-09-13T05:23:00Z</dcterms:created>
  <dcterms:modified xsi:type="dcterms:W3CDTF">2017-09-13T05:27:00Z</dcterms:modified>
</cp:coreProperties>
</file>